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CCC3F" w14:textId="77777777" w:rsidR="006F43D0" w:rsidRDefault="002C4150">
      <w:pPr>
        <w:spacing w:after="160" w:line="278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noProof/>
          <w:sz w:val="24"/>
          <w:szCs w:val="24"/>
        </w:rPr>
        <w:drawing>
          <wp:inline distT="114300" distB="114300" distL="114300" distR="114300" wp14:anchorId="53E3F210" wp14:editId="6ACA24DB">
            <wp:extent cx="642938" cy="718316"/>
            <wp:effectExtent l="0" t="0" r="0" b="0"/>
            <wp:docPr id="1" name="image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gif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938" cy="7183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64726B" w14:textId="77777777" w:rsidR="006F43D0" w:rsidRDefault="002C4150">
      <w:pPr>
        <w:spacing w:after="160" w:line="278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MDMLG 2025-2026 Membership Services Goals and Objectives</w:t>
      </w:r>
    </w:p>
    <w:p w14:paraId="62862B11" w14:textId="77777777" w:rsidR="006F43D0" w:rsidRDefault="002C4150">
      <w:pPr>
        <w:spacing w:after="160" w:line="278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Membership Services is charged with performing the following functions:</w:t>
      </w:r>
    </w:p>
    <w:p w14:paraId="502F0DDC" w14:textId="77777777" w:rsidR="006F43D0" w:rsidRDefault="002C4150">
      <w:pPr>
        <w:numPr>
          <w:ilvl w:val="0"/>
          <w:numId w:val="1"/>
        </w:numPr>
        <w:spacing w:after="160" w:line="278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Producing the MDMLG directory</w:t>
      </w:r>
    </w:p>
    <w:p w14:paraId="383383DE" w14:textId="77777777" w:rsidR="006F43D0" w:rsidRDefault="002C4150">
      <w:pPr>
        <w:numPr>
          <w:ilvl w:val="0"/>
          <w:numId w:val="1"/>
        </w:numPr>
        <w:spacing w:after="160" w:line="278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Maintaining the membership records, including updating records and producing labels</w:t>
      </w:r>
    </w:p>
    <w:p w14:paraId="2B56B869" w14:textId="77777777" w:rsidR="006F43D0" w:rsidRDefault="002C4150">
      <w:pPr>
        <w:numPr>
          <w:ilvl w:val="0"/>
          <w:numId w:val="1"/>
        </w:numPr>
        <w:spacing w:after="160" w:line="278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Coordinating the annual membership renewal process</w:t>
      </w:r>
    </w:p>
    <w:p w14:paraId="38ED690A" w14:textId="77777777" w:rsidR="006F43D0" w:rsidRDefault="006F43D0">
      <w:pPr>
        <w:spacing w:after="160" w:line="278" w:lineRule="auto"/>
        <w:rPr>
          <w:rFonts w:ascii="Aptos" w:eastAsia="Aptos" w:hAnsi="Aptos" w:cs="Aptos"/>
          <w:sz w:val="24"/>
          <w:szCs w:val="24"/>
        </w:rPr>
      </w:pPr>
    </w:p>
    <w:p w14:paraId="06E376C2" w14:textId="77777777" w:rsidR="006F43D0" w:rsidRDefault="006F43D0">
      <w:pPr>
        <w:spacing w:after="160" w:line="278" w:lineRule="auto"/>
        <w:rPr>
          <w:rFonts w:ascii="Aptos" w:eastAsia="Aptos" w:hAnsi="Aptos" w:cs="Aptos"/>
          <w:sz w:val="24"/>
          <w:szCs w:val="24"/>
          <w:u w:val="single"/>
        </w:rPr>
      </w:pPr>
    </w:p>
    <w:p w14:paraId="5F4FA6F3" w14:textId="77777777" w:rsidR="006F43D0" w:rsidRDefault="002C4150">
      <w:pPr>
        <w:spacing w:after="160" w:line="278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  <w:u w:val="single"/>
        </w:rPr>
        <w:t>GOALS AND OBJECTIVES 2025-2026</w:t>
      </w:r>
    </w:p>
    <w:p w14:paraId="0DC49425" w14:textId="77777777" w:rsidR="006F43D0" w:rsidRDefault="002C4150">
      <w:pPr>
        <w:numPr>
          <w:ilvl w:val="0"/>
          <w:numId w:val="2"/>
        </w:numPr>
        <w:spacing w:after="160" w:line="278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Arrange for posting the annual MDMLG directory on the MDMLG website in time for the first general business meeting of the fiscal year</w:t>
      </w:r>
    </w:p>
    <w:p w14:paraId="4973F714" w14:textId="77777777" w:rsidR="006F43D0" w:rsidRDefault="002C4150">
      <w:pPr>
        <w:numPr>
          <w:ilvl w:val="0"/>
          <w:numId w:val="2"/>
        </w:numPr>
        <w:spacing w:after="160" w:line="278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Maintain the MDMLG membership records, including updating directory information. </w:t>
      </w:r>
    </w:p>
    <w:p w14:paraId="00DA977B" w14:textId="77777777" w:rsidR="006F43D0" w:rsidRDefault="002C4150">
      <w:pPr>
        <w:numPr>
          <w:ilvl w:val="0"/>
          <w:numId w:val="2"/>
        </w:numPr>
        <w:spacing w:after="160" w:line="278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Work with the webmaster to ensure information on the website is complete and accurate</w:t>
      </w:r>
    </w:p>
    <w:p w14:paraId="5CF1FBA9" w14:textId="77777777" w:rsidR="006F43D0" w:rsidRDefault="002C4150">
      <w:pPr>
        <w:numPr>
          <w:ilvl w:val="0"/>
          <w:numId w:val="2"/>
        </w:numPr>
        <w:spacing w:after="160" w:line="278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Check periodically with the treasurer to ensure payments match the membership renewals, new members.</w:t>
      </w:r>
    </w:p>
    <w:p w14:paraId="4A506227" w14:textId="77777777" w:rsidR="006F43D0" w:rsidRDefault="002C4150">
      <w:pPr>
        <w:numPr>
          <w:ilvl w:val="0"/>
          <w:numId w:val="2"/>
        </w:numPr>
        <w:spacing w:after="160" w:line="278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Send notification of new members to the Outreach Committee, MSHLA student representative for student members  and Webmaster</w:t>
      </w:r>
    </w:p>
    <w:p w14:paraId="08D25CB8" w14:textId="77777777" w:rsidR="006F43D0" w:rsidRDefault="006F43D0">
      <w:pPr>
        <w:spacing w:after="160" w:line="278" w:lineRule="auto"/>
        <w:rPr>
          <w:rFonts w:ascii="Aptos" w:eastAsia="Aptos" w:hAnsi="Aptos" w:cs="Aptos"/>
          <w:sz w:val="24"/>
          <w:szCs w:val="24"/>
        </w:rPr>
      </w:pPr>
    </w:p>
    <w:p w14:paraId="093BBD90" w14:textId="77777777" w:rsidR="006F43D0" w:rsidRDefault="006F43D0"/>
    <w:sectPr w:rsidR="006F43D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E344260-0BBB-46A8-AACB-4D98241C7930}"/>
  </w:font>
  <w:font w:name="Noto Sans Symbols">
    <w:charset w:val="00"/>
    <w:family w:val="auto"/>
    <w:pitch w:val="default"/>
    <w:embedRegular r:id="rId2" w:fontKey="{027BBD2A-6C93-40F0-96B3-93EC902235E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4728A9A-C391-4EEC-BE91-258A18402C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7EE494F-9EBA-4F58-B158-A6724517A75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46DFF"/>
    <w:multiLevelType w:val="multilevel"/>
    <w:tmpl w:val="1E1A50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B33869"/>
    <w:multiLevelType w:val="multilevel"/>
    <w:tmpl w:val="9B28E3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83772180">
    <w:abstractNumId w:val="0"/>
  </w:num>
  <w:num w:numId="2" w16cid:durableId="1001006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3D0"/>
    <w:rsid w:val="002C4150"/>
    <w:rsid w:val="004679B7"/>
    <w:rsid w:val="006F43D0"/>
    <w:rsid w:val="007C4878"/>
    <w:rsid w:val="008B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136A1"/>
  <w15:docId w15:val="{B3863331-4DF2-4455-AC06-C7A6DC14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Streeter, Colleen</dc:creator>
  <cp:lastModifiedBy>Valerie Reid</cp:lastModifiedBy>
  <cp:revision>2</cp:revision>
  <dcterms:created xsi:type="dcterms:W3CDTF">2025-08-25T19:08:00Z</dcterms:created>
  <dcterms:modified xsi:type="dcterms:W3CDTF">2025-08-25T19:08:00Z</dcterms:modified>
</cp:coreProperties>
</file>